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8CF0C" w14:textId="77777777" w:rsidR="006E383D" w:rsidRDefault="00AA05B8" w:rsidP="00AA05B8">
      <w:pPr>
        <w:pStyle w:val="13213"/>
        <w:rPr>
          <w:lang w:val="kk-KZ"/>
        </w:rPr>
      </w:pPr>
      <w:r w:rsidRPr="004A7512">
        <w:rPr>
          <w:lang w:val="kk-KZ"/>
        </w:rPr>
        <w:t>Мектепке дейінгі</w:t>
      </w:r>
      <w:r w:rsidR="00171B36">
        <w:rPr>
          <w:lang w:val="kk-KZ"/>
        </w:rPr>
        <w:t xml:space="preserve"> білім берумен қамтылмаған ерте </w:t>
      </w:r>
      <w:r w:rsidR="00BE7232">
        <w:rPr>
          <w:lang w:val="en-US"/>
        </w:rPr>
        <w:t>;</w:t>
      </w:r>
      <w:r w:rsidRPr="004A7512">
        <w:rPr>
          <w:lang w:val="kk-KZ"/>
        </w:rPr>
        <w:t>астағы</w:t>
      </w:r>
      <w:r w:rsidR="00171B36">
        <w:rPr>
          <w:lang w:val="kk-KZ"/>
        </w:rPr>
        <w:t xml:space="preserve"> </w:t>
      </w:r>
      <w:r w:rsidRPr="004A7512">
        <w:rPr>
          <w:lang w:val="kk-KZ"/>
        </w:rPr>
        <w:t xml:space="preserve"> балалардың ата-аналарына арналған </w:t>
      </w:r>
    </w:p>
    <w:p w14:paraId="68E45526" w14:textId="6027F85B" w:rsidR="00AA05B8" w:rsidRDefault="006E383D" w:rsidP="00AA05B8">
      <w:pPr>
        <w:pStyle w:val="13213"/>
        <w:rPr>
          <w:lang w:val="kk-KZ"/>
        </w:rPr>
      </w:pPr>
      <w:r>
        <w:rPr>
          <w:lang w:val="kk-KZ"/>
        </w:rPr>
        <w:t>ЖШС «ТаңШуақ» МДҰ консультациялық пунк</w:t>
      </w:r>
      <w:r w:rsidR="00AA05B8" w:rsidRPr="004A7512">
        <w:rPr>
          <w:lang w:val="kk-KZ"/>
        </w:rPr>
        <w:t>ті</w:t>
      </w:r>
      <w:r>
        <w:rPr>
          <w:lang w:val="kk-KZ"/>
        </w:rPr>
        <w:t>ні</w:t>
      </w:r>
      <w:r w:rsidR="00AA05B8" w:rsidRPr="004A7512">
        <w:rPr>
          <w:lang w:val="kk-KZ"/>
        </w:rPr>
        <w:t>ң</w:t>
      </w:r>
      <w:r>
        <w:rPr>
          <w:lang w:val="kk-KZ"/>
        </w:rPr>
        <w:t xml:space="preserve"> жұмыс жоспары </w:t>
      </w:r>
    </w:p>
    <w:p w14:paraId="1AA380A7" w14:textId="77777777" w:rsidR="00171B36" w:rsidRPr="004A7512" w:rsidRDefault="00171B36" w:rsidP="00AA05B8">
      <w:pPr>
        <w:pStyle w:val="13213"/>
        <w:rPr>
          <w:lang w:val="kk-KZ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876"/>
        <w:gridCol w:w="3136"/>
        <w:gridCol w:w="1895"/>
        <w:gridCol w:w="1202"/>
      </w:tblGrid>
      <w:tr w:rsidR="00AA05B8" w:rsidRPr="004A7512" w14:paraId="5A6C1D99" w14:textId="77777777" w:rsidTr="00815A88">
        <w:tc>
          <w:tcPr>
            <w:tcW w:w="1822" w:type="dxa"/>
            <w:shd w:val="clear" w:color="auto" w:fill="auto"/>
          </w:tcPr>
          <w:p w14:paraId="0D8B4516" w14:textId="77777777" w:rsidR="00AA05B8" w:rsidRPr="004A7512" w:rsidRDefault="00AA05B8" w:rsidP="00815A88">
            <w:pPr>
              <w:pStyle w:val="131313"/>
              <w:rPr>
                <w:lang w:val="kk-KZ"/>
              </w:rPr>
            </w:pPr>
            <w:r w:rsidRPr="004A7512">
              <w:rPr>
                <w:lang w:val="kk-KZ"/>
              </w:rPr>
              <w:t>Тақырыбы</w:t>
            </w:r>
          </w:p>
        </w:tc>
        <w:tc>
          <w:tcPr>
            <w:tcW w:w="1906" w:type="dxa"/>
            <w:shd w:val="clear" w:color="auto" w:fill="auto"/>
          </w:tcPr>
          <w:p w14:paraId="32E61C3C" w14:textId="77777777" w:rsidR="00AA05B8" w:rsidRPr="004A7512" w:rsidRDefault="00AA05B8" w:rsidP="00815A88">
            <w:pPr>
              <w:pStyle w:val="131313"/>
              <w:rPr>
                <w:lang w:val="kk-KZ"/>
              </w:rPr>
            </w:pPr>
            <w:r w:rsidRPr="004A7512">
              <w:rPr>
                <w:lang w:val="kk-KZ"/>
              </w:rPr>
              <w:t xml:space="preserve">Мазмұны </w:t>
            </w:r>
          </w:p>
        </w:tc>
        <w:tc>
          <w:tcPr>
            <w:tcW w:w="3303" w:type="dxa"/>
            <w:shd w:val="clear" w:color="auto" w:fill="auto"/>
          </w:tcPr>
          <w:p w14:paraId="40D5E8F6" w14:textId="77777777" w:rsidR="00AA05B8" w:rsidRPr="004A7512" w:rsidRDefault="00AA05B8" w:rsidP="00815A88">
            <w:pPr>
              <w:pStyle w:val="131313"/>
              <w:rPr>
                <w:lang w:val="kk-KZ"/>
              </w:rPr>
            </w:pPr>
            <w:r w:rsidRPr="004A7512">
              <w:rPr>
                <w:lang w:val="kk-KZ"/>
              </w:rPr>
              <w:t>Жұмыс формалары</w:t>
            </w:r>
          </w:p>
        </w:tc>
        <w:tc>
          <w:tcPr>
            <w:tcW w:w="1938" w:type="dxa"/>
            <w:shd w:val="clear" w:color="auto" w:fill="auto"/>
          </w:tcPr>
          <w:p w14:paraId="695703ED" w14:textId="77777777" w:rsidR="00AA05B8" w:rsidRPr="004A7512" w:rsidRDefault="00AA05B8" w:rsidP="00815A88">
            <w:pPr>
              <w:pStyle w:val="131313"/>
              <w:rPr>
                <w:lang w:val="kk-KZ"/>
              </w:rPr>
            </w:pPr>
            <w:r w:rsidRPr="004A7512">
              <w:rPr>
                <w:lang w:val="kk-KZ"/>
              </w:rPr>
              <w:t xml:space="preserve">Жауаптылар </w:t>
            </w:r>
          </w:p>
        </w:tc>
        <w:tc>
          <w:tcPr>
            <w:tcW w:w="1202" w:type="dxa"/>
            <w:shd w:val="clear" w:color="auto" w:fill="auto"/>
          </w:tcPr>
          <w:p w14:paraId="4A3E7DC7" w14:textId="77777777" w:rsidR="00AA05B8" w:rsidRPr="004A7512" w:rsidRDefault="00AA05B8" w:rsidP="00815A88">
            <w:pPr>
              <w:pStyle w:val="131313"/>
              <w:rPr>
                <w:lang w:val="kk-KZ"/>
              </w:rPr>
            </w:pPr>
            <w:r w:rsidRPr="004A7512">
              <w:rPr>
                <w:lang w:val="kk-KZ"/>
              </w:rPr>
              <w:t xml:space="preserve">Мерзімдер </w:t>
            </w:r>
          </w:p>
        </w:tc>
      </w:tr>
      <w:tr w:rsidR="00AA05B8" w:rsidRPr="004A7512" w14:paraId="630E42EF" w14:textId="77777777" w:rsidTr="00815A88">
        <w:tc>
          <w:tcPr>
            <w:tcW w:w="1822" w:type="dxa"/>
            <w:shd w:val="clear" w:color="auto" w:fill="auto"/>
          </w:tcPr>
          <w:p w14:paraId="4BC36157" w14:textId="77777777" w:rsidR="006E383D" w:rsidRDefault="006E383D" w:rsidP="00815A88">
            <w:pPr>
              <w:pStyle w:val="131413"/>
              <w:rPr>
                <w:lang w:val="kk-KZ"/>
              </w:rPr>
            </w:pPr>
          </w:p>
          <w:p w14:paraId="217A2372" w14:textId="32271B6E" w:rsidR="006E383D" w:rsidRDefault="006E383D" w:rsidP="00815A88">
            <w:pPr>
              <w:pStyle w:val="131413"/>
              <w:rPr>
                <w:lang w:val="kk-KZ"/>
              </w:rPr>
            </w:pPr>
            <w:r w:rsidRPr="00B92C68">
              <w:rPr>
                <w:lang w:val="kk-KZ"/>
              </w:rPr>
              <w:t>Мектеп жасына дейінгі балаларға арналған білім беру ойындарының рөлі</w:t>
            </w:r>
            <w:r w:rsidRPr="004A7512">
              <w:rPr>
                <w:lang w:val="kk-KZ"/>
              </w:rPr>
              <w:t>»</w:t>
            </w:r>
          </w:p>
          <w:p w14:paraId="00B85C6A" w14:textId="71306F4D" w:rsidR="00AA05B8" w:rsidRPr="004A7512" w:rsidRDefault="00AA05B8" w:rsidP="00815A88">
            <w:pPr>
              <w:pStyle w:val="131413"/>
              <w:rPr>
                <w:lang w:val="kk-KZ"/>
              </w:rPr>
            </w:pPr>
          </w:p>
        </w:tc>
        <w:tc>
          <w:tcPr>
            <w:tcW w:w="1906" w:type="dxa"/>
            <w:shd w:val="clear" w:color="auto" w:fill="auto"/>
          </w:tcPr>
          <w:p w14:paraId="07F79793" w14:textId="77777777" w:rsidR="006E383D" w:rsidRPr="009E6889" w:rsidRDefault="006E383D" w:rsidP="006E383D">
            <w:pPr>
              <w:pStyle w:val="131413"/>
              <w:rPr>
                <w:lang w:val="kk-KZ"/>
              </w:rPr>
            </w:pPr>
            <w:r w:rsidRPr="009E6889">
              <w:rPr>
                <w:lang w:val="kk-KZ"/>
              </w:rPr>
              <w:t>Ойынды қалай ұйымдастыруға болады.</w:t>
            </w:r>
          </w:p>
          <w:p w14:paraId="407E8E50" w14:textId="77777777" w:rsidR="006E383D" w:rsidRPr="009E6889" w:rsidRDefault="006E383D" w:rsidP="006E383D">
            <w:pPr>
              <w:pStyle w:val="131413"/>
              <w:rPr>
                <w:lang w:val="kk-KZ"/>
              </w:rPr>
            </w:pPr>
            <w:r w:rsidRPr="009E6889">
              <w:rPr>
                <w:lang w:val="kk-KZ"/>
              </w:rPr>
              <w:t>Отбасындағы бірлескен ойын.</w:t>
            </w:r>
          </w:p>
          <w:p w14:paraId="52265779" w14:textId="77777777" w:rsidR="006E383D" w:rsidRDefault="006E383D" w:rsidP="006E383D">
            <w:pPr>
              <w:pStyle w:val="131413"/>
              <w:rPr>
                <w:lang w:val="kk-KZ"/>
              </w:rPr>
            </w:pPr>
            <w:r w:rsidRPr="009E6889">
              <w:rPr>
                <w:lang w:val="kk-KZ"/>
              </w:rPr>
              <w:t>Оқу ойындарының түрлері</w:t>
            </w:r>
          </w:p>
          <w:p w14:paraId="68E7D21F" w14:textId="28DD90C3" w:rsidR="00AA05B8" w:rsidRPr="004A7512" w:rsidRDefault="00AA05B8" w:rsidP="00815A88">
            <w:pPr>
              <w:pStyle w:val="131413"/>
              <w:rPr>
                <w:lang w:val="kk-KZ"/>
              </w:rPr>
            </w:pPr>
          </w:p>
        </w:tc>
        <w:tc>
          <w:tcPr>
            <w:tcW w:w="3303" w:type="dxa"/>
            <w:shd w:val="clear" w:color="auto" w:fill="auto"/>
          </w:tcPr>
          <w:p w14:paraId="2074EA4C" w14:textId="2106FF44" w:rsidR="00AA05B8" w:rsidRPr="004A7512" w:rsidRDefault="006E383D" w:rsidP="00815A88">
            <w:pPr>
              <w:pStyle w:val="131413"/>
              <w:rPr>
                <w:lang w:val="kk-KZ"/>
              </w:rPr>
            </w:pPr>
            <w:r w:rsidRPr="00F52CAF">
              <w:rPr>
                <w:lang w:val="kk-KZ"/>
              </w:rPr>
              <w:t>Әңгімелесу, ұсыныстар, практикалық сабақтар</w:t>
            </w:r>
            <w:r w:rsidRPr="004A7512">
              <w:rPr>
                <w:lang w:val="kk-KZ"/>
              </w:rPr>
              <w:t>, мастер-класс</w:t>
            </w:r>
            <w:r>
              <w:t>тар</w:t>
            </w:r>
          </w:p>
        </w:tc>
        <w:tc>
          <w:tcPr>
            <w:tcW w:w="1938" w:type="dxa"/>
            <w:shd w:val="clear" w:color="auto" w:fill="auto"/>
          </w:tcPr>
          <w:p w14:paraId="77D6F171" w14:textId="518CB7A6" w:rsidR="00BE7232" w:rsidRDefault="00702170" w:rsidP="00815A88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Педагог –психолог</w:t>
            </w:r>
          </w:p>
          <w:p w14:paraId="316CE0BA" w14:textId="77777777" w:rsidR="00702170" w:rsidRDefault="00702170" w:rsidP="00815A88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Енсепбаева А.С.</w:t>
            </w:r>
          </w:p>
          <w:p w14:paraId="386756C8" w14:textId="3F8C2953" w:rsidR="00702170" w:rsidRDefault="00B7333B" w:rsidP="00815A88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Тәрбиеші</w:t>
            </w:r>
          </w:p>
          <w:p w14:paraId="7F1A34E8" w14:textId="39440682" w:rsidR="00B7333B" w:rsidRDefault="00B7333B" w:rsidP="00815A88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Туремуратова М.Е.</w:t>
            </w:r>
          </w:p>
          <w:p w14:paraId="404D22D3" w14:textId="0C056C7A" w:rsidR="00702170" w:rsidRPr="00B7333B" w:rsidRDefault="00702170" w:rsidP="00815A88">
            <w:pPr>
              <w:pStyle w:val="131413"/>
              <w:rPr>
                <w:lang w:val="en-US"/>
              </w:rPr>
            </w:pPr>
          </w:p>
        </w:tc>
        <w:tc>
          <w:tcPr>
            <w:tcW w:w="1202" w:type="dxa"/>
            <w:shd w:val="clear" w:color="auto" w:fill="auto"/>
          </w:tcPr>
          <w:p w14:paraId="6A3DE1D9" w14:textId="77777777" w:rsidR="00AA05B8" w:rsidRPr="004A7512" w:rsidRDefault="00AA05B8" w:rsidP="00815A88">
            <w:pPr>
              <w:pStyle w:val="131413"/>
              <w:rPr>
                <w:lang w:val="kk-KZ"/>
              </w:rPr>
            </w:pPr>
            <w:r w:rsidRPr="004A7512">
              <w:rPr>
                <w:lang w:val="kk-KZ"/>
              </w:rPr>
              <w:t>Қыркүйек</w:t>
            </w:r>
          </w:p>
        </w:tc>
      </w:tr>
      <w:tr w:rsidR="00AA05B8" w:rsidRPr="004A7512" w14:paraId="7235A9A8" w14:textId="77777777" w:rsidTr="00815A88">
        <w:tc>
          <w:tcPr>
            <w:tcW w:w="1822" w:type="dxa"/>
            <w:shd w:val="clear" w:color="auto" w:fill="auto"/>
          </w:tcPr>
          <w:p w14:paraId="352AA364" w14:textId="2B6CADBB" w:rsidR="00AA05B8" w:rsidRPr="004A7512" w:rsidRDefault="00AA05B8" w:rsidP="00815A88">
            <w:pPr>
              <w:pStyle w:val="131413"/>
              <w:rPr>
                <w:lang w:val="kk-KZ"/>
              </w:rPr>
            </w:pPr>
            <w:r w:rsidRPr="004A7512">
              <w:rPr>
                <w:lang w:val="kk-KZ"/>
              </w:rPr>
              <w:t>«</w:t>
            </w:r>
            <w:r w:rsidRPr="00B92C68">
              <w:rPr>
                <w:lang w:val="kk-KZ"/>
              </w:rPr>
              <w:t>Отбасындағы және МДҰ 1-2 жастағы балалардың қауіпсіздігі</w:t>
            </w:r>
            <w:r w:rsidRPr="004A7512">
              <w:rPr>
                <w:lang w:val="kk-KZ"/>
              </w:rPr>
              <w:t>»</w:t>
            </w:r>
          </w:p>
        </w:tc>
        <w:tc>
          <w:tcPr>
            <w:tcW w:w="1906" w:type="dxa"/>
            <w:shd w:val="clear" w:color="auto" w:fill="auto"/>
          </w:tcPr>
          <w:p w14:paraId="3FCB01A1" w14:textId="77777777" w:rsidR="00AA05B8" w:rsidRPr="009E6889" w:rsidRDefault="00AA05B8" w:rsidP="00815A88">
            <w:pPr>
              <w:pStyle w:val="131413"/>
              <w:rPr>
                <w:lang w:val="kk-KZ"/>
              </w:rPr>
            </w:pPr>
            <w:r w:rsidRPr="009E6889">
              <w:rPr>
                <w:lang w:val="kk-KZ"/>
              </w:rPr>
              <w:t>Қауіпсіз мінез-құлықтың негізгі ережелері.</w:t>
            </w:r>
          </w:p>
          <w:p w14:paraId="6A0A5035" w14:textId="77777777" w:rsidR="00AA05B8" w:rsidRPr="009E6889" w:rsidRDefault="00AA05B8" w:rsidP="00815A88">
            <w:pPr>
              <w:pStyle w:val="131413"/>
              <w:rPr>
                <w:lang w:val="kk-KZ"/>
              </w:rPr>
            </w:pPr>
            <w:r w:rsidRPr="009E6889">
              <w:rPr>
                <w:lang w:val="kk-KZ"/>
              </w:rPr>
              <w:t>Мектеп жасына дейінгі баланың қауіпсіздігін қалай тиімді қамтамасыз етуге болады.</w:t>
            </w:r>
          </w:p>
          <w:p w14:paraId="28B3EF7A" w14:textId="77777777" w:rsidR="00AA05B8" w:rsidRPr="004A7512" w:rsidRDefault="00AA05B8" w:rsidP="00815A88">
            <w:pPr>
              <w:pStyle w:val="131413"/>
              <w:rPr>
                <w:lang w:val="kk-KZ"/>
              </w:rPr>
            </w:pPr>
            <w:r w:rsidRPr="009E6889">
              <w:rPr>
                <w:lang w:val="kk-KZ"/>
              </w:rPr>
              <w:t>Мектеп жасына дейінгі баланың қауіпсіздігіне кім жауап береді</w:t>
            </w:r>
          </w:p>
        </w:tc>
        <w:tc>
          <w:tcPr>
            <w:tcW w:w="3303" w:type="dxa"/>
            <w:shd w:val="clear" w:color="auto" w:fill="auto"/>
          </w:tcPr>
          <w:p w14:paraId="19F6D637" w14:textId="77777777" w:rsidR="00AA05B8" w:rsidRPr="004A7512" w:rsidRDefault="00AA05B8" w:rsidP="00815A88">
            <w:pPr>
              <w:pStyle w:val="131413"/>
              <w:rPr>
                <w:lang w:val="kk-KZ"/>
              </w:rPr>
            </w:pPr>
            <w:r w:rsidRPr="00F52CAF">
              <w:rPr>
                <w:lang w:val="kk-KZ"/>
              </w:rPr>
              <w:t>Әңгімелесу, ұсыныстар, практикалық сабақтар</w:t>
            </w:r>
          </w:p>
        </w:tc>
        <w:tc>
          <w:tcPr>
            <w:tcW w:w="1938" w:type="dxa"/>
            <w:shd w:val="clear" w:color="auto" w:fill="auto"/>
          </w:tcPr>
          <w:p w14:paraId="3F1AF7EF" w14:textId="77777777" w:rsidR="00AA05B8" w:rsidRDefault="00AA05B8" w:rsidP="00815A88">
            <w:pPr>
              <w:pStyle w:val="131413"/>
              <w:rPr>
                <w:lang w:val="kk-KZ"/>
              </w:rPr>
            </w:pPr>
            <w:r w:rsidRPr="00F52CAF">
              <w:rPr>
                <w:lang w:val="kk-KZ"/>
              </w:rPr>
              <w:t>Тәрбиеші</w:t>
            </w:r>
          </w:p>
          <w:p w14:paraId="5AFF92A1" w14:textId="77777777" w:rsidR="00BE7232" w:rsidRDefault="00BE7232" w:rsidP="00815A88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Ақрапова Шынар</w:t>
            </w:r>
          </w:p>
          <w:p w14:paraId="19A90D52" w14:textId="77777777" w:rsidR="002D18DF" w:rsidRDefault="002D18DF" w:rsidP="00815A88">
            <w:pPr>
              <w:pStyle w:val="131413"/>
              <w:rPr>
                <w:lang w:val="kk-KZ"/>
              </w:rPr>
            </w:pPr>
          </w:p>
          <w:p w14:paraId="536899B5" w14:textId="77777777" w:rsidR="002D18DF" w:rsidRDefault="002D18DF" w:rsidP="00815A88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Әдіскер</w:t>
            </w:r>
          </w:p>
          <w:p w14:paraId="2D84CCFB" w14:textId="40D4E3C7" w:rsidR="002D18DF" w:rsidRPr="004A7512" w:rsidRDefault="002D18DF" w:rsidP="00815A88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Рахманова Н.Д.</w:t>
            </w:r>
          </w:p>
        </w:tc>
        <w:tc>
          <w:tcPr>
            <w:tcW w:w="1202" w:type="dxa"/>
            <w:shd w:val="clear" w:color="auto" w:fill="auto"/>
          </w:tcPr>
          <w:p w14:paraId="5AB87A38" w14:textId="77777777" w:rsidR="00AA05B8" w:rsidRPr="004A7512" w:rsidRDefault="00AA05B8" w:rsidP="00815A88">
            <w:pPr>
              <w:pStyle w:val="131413"/>
              <w:rPr>
                <w:lang w:val="kk-KZ"/>
              </w:rPr>
            </w:pPr>
            <w:r w:rsidRPr="004A7512">
              <w:rPr>
                <w:lang w:val="kk-KZ"/>
              </w:rPr>
              <w:t>Қазан</w:t>
            </w:r>
          </w:p>
        </w:tc>
      </w:tr>
      <w:tr w:rsidR="00AA05B8" w:rsidRPr="004A7512" w14:paraId="0EDFBC95" w14:textId="77777777" w:rsidTr="00815A88">
        <w:tc>
          <w:tcPr>
            <w:tcW w:w="1822" w:type="dxa"/>
            <w:shd w:val="clear" w:color="auto" w:fill="auto"/>
          </w:tcPr>
          <w:p w14:paraId="0FBA80C7" w14:textId="6EDD8992" w:rsidR="00AA05B8" w:rsidRPr="004A7512" w:rsidRDefault="006E383D" w:rsidP="006E383D">
            <w:pPr>
              <w:pStyle w:val="131413"/>
              <w:rPr>
                <w:lang w:val="kk-KZ"/>
              </w:rPr>
            </w:pPr>
            <w:r w:rsidRPr="004A7512">
              <w:rPr>
                <w:lang w:val="kk-KZ"/>
              </w:rPr>
              <w:t>«Баланың денсаулығы біздің қолымызда»</w:t>
            </w:r>
          </w:p>
        </w:tc>
        <w:tc>
          <w:tcPr>
            <w:tcW w:w="1906" w:type="dxa"/>
            <w:shd w:val="clear" w:color="auto" w:fill="auto"/>
          </w:tcPr>
          <w:p w14:paraId="5310BC46" w14:textId="77777777" w:rsidR="006E383D" w:rsidRPr="004A7512" w:rsidRDefault="006E383D" w:rsidP="006E383D">
            <w:pPr>
              <w:pStyle w:val="131413"/>
              <w:rPr>
                <w:lang w:val="kk-KZ"/>
              </w:rPr>
            </w:pPr>
            <w:r w:rsidRPr="004A7512">
              <w:rPr>
                <w:lang w:val="kk-KZ"/>
              </w:rPr>
              <w:t>Салауатты өмір салты дегеніміз не.</w:t>
            </w:r>
          </w:p>
          <w:p w14:paraId="4413B3D4" w14:textId="77777777" w:rsidR="006E383D" w:rsidRPr="004A7512" w:rsidRDefault="006E383D" w:rsidP="006E383D">
            <w:pPr>
              <w:pStyle w:val="131413"/>
              <w:rPr>
                <w:lang w:val="kk-KZ"/>
              </w:rPr>
            </w:pPr>
            <w:r w:rsidRPr="004A7512">
              <w:rPr>
                <w:lang w:val="kk-KZ"/>
              </w:rPr>
              <w:t>Күн режимінің мәні, қатаю.</w:t>
            </w:r>
          </w:p>
          <w:p w14:paraId="42E6A328" w14:textId="77777777" w:rsidR="006E383D" w:rsidRPr="004A7512" w:rsidRDefault="006E383D" w:rsidP="006E383D">
            <w:pPr>
              <w:pStyle w:val="131413"/>
              <w:rPr>
                <w:lang w:val="kk-KZ"/>
              </w:rPr>
            </w:pPr>
            <w:r w:rsidRPr="004A7512">
              <w:rPr>
                <w:lang w:val="kk-KZ"/>
              </w:rPr>
              <w:t>Баланың денесінің қозғалыс қажеттілігі.</w:t>
            </w:r>
          </w:p>
          <w:p w14:paraId="1A9CCB50" w14:textId="250E18E3" w:rsidR="006E383D" w:rsidRPr="004A7512" w:rsidRDefault="006E383D" w:rsidP="006E383D">
            <w:pPr>
              <w:pStyle w:val="131413"/>
              <w:rPr>
                <w:lang w:val="kk-KZ"/>
              </w:rPr>
            </w:pPr>
            <w:r w:rsidRPr="004A7512">
              <w:rPr>
                <w:lang w:val="kk-KZ"/>
              </w:rPr>
              <w:t>Дұрыс тамақтану құпиялары</w:t>
            </w:r>
          </w:p>
        </w:tc>
        <w:tc>
          <w:tcPr>
            <w:tcW w:w="3303" w:type="dxa"/>
            <w:shd w:val="clear" w:color="auto" w:fill="auto"/>
          </w:tcPr>
          <w:p w14:paraId="0C307C94" w14:textId="0A6AEAA3" w:rsidR="00AA05B8" w:rsidRPr="00F52CAF" w:rsidRDefault="006E383D" w:rsidP="00815A88">
            <w:pPr>
              <w:pStyle w:val="131413"/>
            </w:pPr>
            <w:r>
              <w:rPr>
                <w:lang w:val="kk-KZ"/>
              </w:rPr>
              <w:t>Консультация</w:t>
            </w:r>
          </w:p>
        </w:tc>
        <w:tc>
          <w:tcPr>
            <w:tcW w:w="1938" w:type="dxa"/>
            <w:shd w:val="clear" w:color="auto" w:fill="auto"/>
          </w:tcPr>
          <w:p w14:paraId="3C19745C" w14:textId="77777777" w:rsidR="00AA05B8" w:rsidRDefault="006E383D" w:rsidP="00815A88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Медбике</w:t>
            </w:r>
          </w:p>
          <w:p w14:paraId="3B27FC4D" w14:textId="10D0FD9C" w:rsidR="006E383D" w:rsidRPr="004A7512" w:rsidRDefault="006E383D" w:rsidP="00815A88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Қияқбаева М.</w:t>
            </w:r>
          </w:p>
        </w:tc>
        <w:tc>
          <w:tcPr>
            <w:tcW w:w="1202" w:type="dxa"/>
            <w:shd w:val="clear" w:color="auto" w:fill="auto"/>
          </w:tcPr>
          <w:p w14:paraId="0806FB34" w14:textId="77777777" w:rsidR="00AA05B8" w:rsidRPr="004A7512" w:rsidRDefault="00AA05B8" w:rsidP="00815A88">
            <w:pPr>
              <w:pStyle w:val="131413"/>
              <w:rPr>
                <w:lang w:val="kk-KZ"/>
              </w:rPr>
            </w:pPr>
            <w:r w:rsidRPr="004A7512">
              <w:rPr>
                <w:lang w:val="kk-KZ"/>
              </w:rPr>
              <w:t>Қараша</w:t>
            </w:r>
          </w:p>
        </w:tc>
      </w:tr>
      <w:tr w:rsidR="00AA05B8" w:rsidRPr="004A7512" w14:paraId="7C566C80" w14:textId="77777777" w:rsidTr="00815A88">
        <w:tc>
          <w:tcPr>
            <w:tcW w:w="1822" w:type="dxa"/>
            <w:shd w:val="clear" w:color="auto" w:fill="auto"/>
          </w:tcPr>
          <w:p w14:paraId="38524691" w14:textId="77777777" w:rsidR="00AA05B8" w:rsidRPr="004A7512" w:rsidRDefault="00AA05B8" w:rsidP="00815A88">
            <w:pPr>
              <w:pStyle w:val="131413"/>
              <w:rPr>
                <w:lang w:val="kk-KZ"/>
              </w:rPr>
            </w:pPr>
            <w:r w:rsidRPr="004A7512">
              <w:rPr>
                <w:lang w:val="kk-KZ"/>
              </w:rPr>
              <w:t>«</w:t>
            </w:r>
            <w:r w:rsidRPr="009E6889">
              <w:rPr>
                <w:lang w:val="kk-KZ"/>
              </w:rPr>
              <w:t>Е</w:t>
            </w:r>
            <w:r w:rsidRPr="00B92C68">
              <w:rPr>
                <w:lang w:val="kk-KZ"/>
              </w:rPr>
              <w:t>Б</w:t>
            </w:r>
            <w:r w:rsidRPr="009E6889">
              <w:rPr>
                <w:lang w:val="kk-KZ"/>
              </w:rPr>
              <w:t>Қ бар б</w:t>
            </w:r>
            <w:r w:rsidRPr="00B92C68">
              <w:rPr>
                <w:lang w:val="kk-KZ"/>
              </w:rPr>
              <w:t>аланы алып жүру ерекшеліктері</w:t>
            </w:r>
            <w:r w:rsidRPr="004A7512">
              <w:rPr>
                <w:lang w:val="kk-KZ"/>
              </w:rPr>
              <w:t>»</w:t>
            </w:r>
          </w:p>
        </w:tc>
        <w:tc>
          <w:tcPr>
            <w:tcW w:w="1906" w:type="dxa"/>
            <w:shd w:val="clear" w:color="auto" w:fill="auto"/>
          </w:tcPr>
          <w:p w14:paraId="476A097C" w14:textId="77777777" w:rsidR="00AA05B8" w:rsidRPr="009E6889" w:rsidRDefault="00AA05B8" w:rsidP="00815A88">
            <w:pPr>
              <w:pStyle w:val="131413"/>
              <w:rPr>
                <w:lang w:val="kk-KZ"/>
              </w:rPr>
            </w:pPr>
            <w:r w:rsidRPr="009E6889">
              <w:rPr>
                <w:lang w:val="kk-KZ"/>
              </w:rPr>
              <w:t>ЕБҚ бар бала.</w:t>
            </w:r>
          </w:p>
          <w:p w14:paraId="49FAA799" w14:textId="77777777" w:rsidR="00AA05B8" w:rsidRPr="009E6889" w:rsidRDefault="00AA05B8" w:rsidP="00815A88">
            <w:pPr>
              <w:pStyle w:val="131413"/>
              <w:rPr>
                <w:lang w:val="kk-KZ"/>
              </w:rPr>
            </w:pPr>
            <w:r w:rsidRPr="009E6889">
              <w:rPr>
                <w:lang w:val="kk-KZ"/>
              </w:rPr>
              <w:t>ДМШ бар балаларды қолдау аясында мамандардың өзара әрекеті.</w:t>
            </w:r>
          </w:p>
          <w:p w14:paraId="2FFC7259" w14:textId="77777777" w:rsidR="00AA05B8" w:rsidRPr="004A7512" w:rsidRDefault="00AA05B8" w:rsidP="00815A88">
            <w:pPr>
              <w:pStyle w:val="131413"/>
              <w:rPr>
                <w:lang w:val="kk-KZ"/>
              </w:rPr>
            </w:pPr>
            <w:r w:rsidRPr="009E6889">
              <w:rPr>
                <w:lang w:val="kk-KZ"/>
              </w:rPr>
              <w:t>МДҰ және үйдегі даму ортасы</w:t>
            </w:r>
          </w:p>
        </w:tc>
        <w:tc>
          <w:tcPr>
            <w:tcW w:w="3303" w:type="dxa"/>
            <w:shd w:val="clear" w:color="auto" w:fill="auto"/>
          </w:tcPr>
          <w:p w14:paraId="02BB8B0A" w14:textId="77777777" w:rsidR="00AA05B8" w:rsidRPr="004A7512" w:rsidRDefault="00AA05B8" w:rsidP="00815A88">
            <w:pPr>
              <w:pStyle w:val="131413"/>
              <w:rPr>
                <w:lang w:val="kk-KZ"/>
              </w:rPr>
            </w:pPr>
            <w:proofErr w:type="spellStart"/>
            <w:r>
              <w:t>Дә</w:t>
            </w:r>
            <w:proofErr w:type="gramStart"/>
            <w:r>
              <w:t>р</w:t>
            </w:r>
            <w:proofErr w:type="gramEnd"/>
            <w:r>
              <w:t>іс</w:t>
            </w:r>
            <w:proofErr w:type="spellEnd"/>
            <w:r w:rsidRPr="00F52CAF">
              <w:rPr>
                <w:lang w:val="kk-KZ"/>
              </w:rPr>
              <w:t>, ұсыныстар, практикалық сабақтар</w:t>
            </w:r>
          </w:p>
        </w:tc>
        <w:tc>
          <w:tcPr>
            <w:tcW w:w="1938" w:type="dxa"/>
            <w:shd w:val="clear" w:color="auto" w:fill="auto"/>
          </w:tcPr>
          <w:p w14:paraId="72FCDE9F" w14:textId="28E65C2C" w:rsidR="00AA05B8" w:rsidRDefault="00FF44FE" w:rsidP="00815A88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Педагог –психолог</w:t>
            </w:r>
          </w:p>
          <w:p w14:paraId="6FD1B5C7" w14:textId="1133EE0A" w:rsidR="00FF44FE" w:rsidRPr="00FF44FE" w:rsidRDefault="00FF44FE" w:rsidP="00815A88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Енсепбаева А.С.</w:t>
            </w:r>
          </w:p>
        </w:tc>
        <w:tc>
          <w:tcPr>
            <w:tcW w:w="1202" w:type="dxa"/>
            <w:shd w:val="clear" w:color="auto" w:fill="auto"/>
          </w:tcPr>
          <w:p w14:paraId="5B378782" w14:textId="77777777" w:rsidR="00AA05B8" w:rsidRPr="004A7512" w:rsidRDefault="00AA05B8" w:rsidP="00815A88">
            <w:pPr>
              <w:pStyle w:val="131413"/>
              <w:rPr>
                <w:lang w:val="kk-KZ"/>
              </w:rPr>
            </w:pPr>
            <w:r w:rsidRPr="004A7512">
              <w:rPr>
                <w:lang w:val="kk-KZ"/>
              </w:rPr>
              <w:t>Желтоқсан</w:t>
            </w:r>
          </w:p>
        </w:tc>
      </w:tr>
      <w:tr w:rsidR="00AA05B8" w:rsidRPr="004A7512" w14:paraId="1D1152A6" w14:textId="77777777" w:rsidTr="00815A88">
        <w:tc>
          <w:tcPr>
            <w:tcW w:w="1822" w:type="dxa"/>
            <w:shd w:val="clear" w:color="auto" w:fill="auto"/>
          </w:tcPr>
          <w:p w14:paraId="1A8D6862" w14:textId="69F56DF9" w:rsidR="00AA05B8" w:rsidRPr="00F52CAF" w:rsidRDefault="00AA05B8" w:rsidP="00815A88">
            <w:pPr>
              <w:pStyle w:val="131413"/>
              <w:rPr>
                <w:lang w:val="kk-KZ"/>
              </w:rPr>
            </w:pPr>
            <w:r w:rsidRPr="00F52CAF">
              <w:rPr>
                <w:lang w:val="kk-KZ"/>
              </w:rPr>
              <w:t>«Отбасылық бақыт әліппесі»</w:t>
            </w:r>
          </w:p>
        </w:tc>
        <w:tc>
          <w:tcPr>
            <w:tcW w:w="1906" w:type="dxa"/>
            <w:shd w:val="clear" w:color="auto" w:fill="auto"/>
          </w:tcPr>
          <w:p w14:paraId="4299D38C" w14:textId="77777777" w:rsidR="00AA05B8" w:rsidRPr="00F52CAF" w:rsidRDefault="00AA05B8" w:rsidP="00815A88">
            <w:pPr>
              <w:pStyle w:val="131413"/>
              <w:rPr>
                <w:lang w:val="kk-KZ"/>
              </w:rPr>
            </w:pPr>
            <w:r w:rsidRPr="00F52CAF">
              <w:rPr>
                <w:lang w:val="kk-KZ"/>
              </w:rPr>
              <w:t>Естілмейтін бала.</w:t>
            </w:r>
          </w:p>
          <w:p w14:paraId="4294696D" w14:textId="05BAA289" w:rsidR="00AA05B8" w:rsidRPr="00F52CAF" w:rsidRDefault="00AA05B8" w:rsidP="00815A88">
            <w:pPr>
              <w:pStyle w:val="131413"/>
              <w:rPr>
                <w:lang w:val="kk-KZ"/>
              </w:rPr>
            </w:pPr>
            <w:r w:rsidRPr="00F52CAF">
              <w:rPr>
                <w:lang w:val="kk-KZ"/>
              </w:rPr>
              <w:t>Қорқыныш та балалық шақтың қадамдары.</w:t>
            </w:r>
          </w:p>
          <w:p w14:paraId="529D55C9" w14:textId="77777777" w:rsidR="00AA05B8" w:rsidRPr="00F52CAF" w:rsidRDefault="00AA05B8" w:rsidP="00815A88">
            <w:pPr>
              <w:pStyle w:val="131413"/>
              <w:rPr>
                <w:lang w:val="kk-KZ"/>
              </w:rPr>
            </w:pPr>
            <w:r w:rsidRPr="00F52CAF">
              <w:rPr>
                <w:lang w:val="kk-KZ"/>
              </w:rPr>
              <w:t>Мен қандай анамын</w:t>
            </w:r>
          </w:p>
        </w:tc>
        <w:tc>
          <w:tcPr>
            <w:tcW w:w="3303" w:type="dxa"/>
            <w:shd w:val="clear" w:color="auto" w:fill="auto"/>
          </w:tcPr>
          <w:p w14:paraId="78F0DC07" w14:textId="77777777" w:rsidR="00AA05B8" w:rsidRPr="00F52CAF" w:rsidRDefault="00AA05B8" w:rsidP="00815A88">
            <w:pPr>
              <w:pStyle w:val="131413"/>
              <w:rPr>
                <w:lang w:val="kk-KZ"/>
              </w:rPr>
            </w:pPr>
            <w:r w:rsidRPr="00F52CAF">
              <w:rPr>
                <w:lang w:val="kk-KZ"/>
              </w:rPr>
              <w:t>Консультация, ата-аналарға арналған ұсыныстар, практикалық тренинг</w:t>
            </w:r>
          </w:p>
        </w:tc>
        <w:tc>
          <w:tcPr>
            <w:tcW w:w="1938" w:type="dxa"/>
            <w:shd w:val="clear" w:color="auto" w:fill="auto"/>
          </w:tcPr>
          <w:p w14:paraId="103FA404" w14:textId="77777777" w:rsidR="00AA05B8" w:rsidRDefault="00AA05B8" w:rsidP="00815A88">
            <w:pPr>
              <w:pStyle w:val="131413"/>
              <w:rPr>
                <w:lang w:val="kk-KZ"/>
              </w:rPr>
            </w:pPr>
            <w:proofErr w:type="spellStart"/>
            <w:r w:rsidRPr="00F52CAF">
              <w:t>Тәрбиеші</w:t>
            </w:r>
            <w:proofErr w:type="spellEnd"/>
          </w:p>
          <w:p w14:paraId="4B35FAD8" w14:textId="74CF994C" w:rsidR="00FF44FE" w:rsidRPr="00FF44FE" w:rsidRDefault="00FF44FE" w:rsidP="00815A88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Сагындыкова К.</w:t>
            </w:r>
          </w:p>
        </w:tc>
        <w:tc>
          <w:tcPr>
            <w:tcW w:w="1202" w:type="dxa"/>
            <w:shd w:val="clear" w:color="auto" w:fill="auto"/>
          </w:tcPr>
          <w:p w14:paraId="70E50582" w14:textId="77777777" w:rsidR="00AA05B8" w:rsidRPr="00F52CAF" w:rsidRDefault="00AA05B8" w:rsidP="00815A88">
            <w:pPr>
              <w:pStyle w:val="131413"/>
              <w:rPr>
                <w:lang w:val="kk-KZ"/>
              </w:rPr>
            </w:pPr>
            <w:r w:rsidRPr="00F52CAF">
              <w:rPr>
                <w:lang w:val="kk-KZ"/>
              </w:rPr>
              <w:t>Қаңтар</w:t>
            </w:r>
          </w:p>
        </w:tc>
      </w:tr>
      <w:tr w:rsidR="00AA05B8" w:rsidRPr="004A7512" w14:paraId="4823092C" w14:textId="77777777" w:rsidTr="00815A88">
        <w:tc>
          <w:tcPr>
            <w:tcW w:w="1822" w:type="dxa"/>
            <w:shd w:val="clear" w:color="auto" w:fill="auto"/>
          </w:tcPr>
          <w:p w14:paraId="3C9C7F0D" w14:textId="77777777" w:rsidR="00AA05B8" w:rsidRPr="00F52CAF" w:rsidRDefault="00AA05B8" w:rsidP="00815A88">
            <w:pPr>
              <w:pStyle w:val="131413"/>
              <w:rPr>
                <w:lang w:val="kk-KZ"/>
              </w:rPr>
            </w:pPr>
            <w:r w:rsidRPr="00F52CAF">
              <w:rPr>
                <w:lang w:val="kk-KZ"/>
              </w:rPr>
              <w:t>«Үйдегі баланың қозғалыс белсенділігі»</w:t>
            </w:r>
          </w:p>
        </w:tc>
        <w:tc>
          <w:tcPr>
            <w:tcW w:w="1906" w:type="dxa"/>
            <w:shd w:val="clear" w:color="auto" w:fill="auto"/>
          </w:tcPr>
          <w:p w14:paraId="5AC2D9E8" w14:textId="77777777" w:rsidR="00AA05B8" w:rsidRPr="00F52CAF" w:rsidRDefault="00AA05B8" w:rsidP="00815A88">
            <w:pPr>
              <w:pStyle w:val="131413"/>
              <w:rPr>
                <w:lang w:val="kk-KZ"/>
              </w:rPr>
            </w:pPr>
            <w:r w:rsidRPr="00F52CAF">
              <w:rPr>
                <w:lang w:val="kk-KZ"/>
              </w:rPr>
              <w:t>Баланың қозғалыс саласының ерекшеліктері</w:t>
            </w:r>
          </w:p>
          <w:p w14:paraId="002E7E5D" w14:textId="77777777" w:rsidR="00AA05B8" w:rsidRPr="00F52CAF" w:rsidRDefault="00AA05B8" w:rsidP="00815A88">
            <w:pPr>
              <w:pStyle w:val="131413"/>
              <w:rPr>
                <w:lang w:val="kk-KZ"/>
              </w:rPr>
            </w:pPr>
            <w:r w:rsidRPr="00F52CAF">
              <w:rPr>
                <w:lang w:val="kk-KZ"/>
              </w:rPr>
              <w:t>Балалар мен ата-аналарға арналған үй ойын орны.</w:t>
            </w:r>
          </w:p>
          <w:p w14:paraId="12B26A8A" w14:textId="77777777" w:rsidR="00AA05B8" w:rsidRPr="00F52CAF" w:rsidRDefault="00AA05B8" w:rsidP="00815A88">
            <w:pPr>
              <w:pStyle w:val="131413"/>
              <w:rPr>
                <w:lang w:val="kk-KZ"/>
              </w:rPr>
            </w:pPr>
            <w:r w:rsidRPr="00F52CAF">
              <w:rPr>
                <w:lang w:val="kk-KZ"/>
              </w:rPr>
              <w:t>Бала өміріндегі би қимылдары</w:t>
            </w:r>
          </w:p>
        </w:tc>
        <w:tc>
          <w:tcPr>
            <w:tcW w:w="3303" w:type="dxa"/>
            <w:shd w:val="clear" w:color="auto" w:fill="auto"/>
          </w:tcPr>
          <w:p w14:paraId="61ADDED0" w14:textId="77777777" w:rsidR="00AA05B8" w:rsidRPr="00F52CAF" w:rsidRDefault="00AA05B8" w:rsidP="00815A88">
            <w:pPr>
              <w:pStyle w:val="131413"/>
              <w:rPr>
                <w:lang w:val="kk-KZ"/>
              </w:rPr>
            </w:pPr>
            <w:r w:rsidRPr="00F52CAF">
              <w:rPr>
                <w:lang w:val="kk-KZ"/>
              </w:rPr>
              <w:t>Дәріс, ұсыныстар, практикалық сабақтар</w:t>
            </w:r>
          </w:p>
        </w:tc>
        <w:tc>
          <w:tcPr>
            <w:tcW w:w="1938" w:type="dxa"/>
            <w:shd w:val="clear" w:color="auto" w:fill="auto"/>
          </w:tcPr>
          <w:p w14:paraId="5B38F7C3" w14:textId="4206D8F9" w:rsidR="00AA05B8" w:rsidRPr="007878D9" w:rsidRDefault="007878D9" w:rsidP="00815A88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Дене шынықтыру нұсқаушысы</w:t>
            </w:r>
            <w:bookmarkStart w:id="0" w:name="_GoBack"/>
            <w:bookmarkEnd w:id="0"/>
          </w:p>
          <w:p w14:paraId="6649BFFC" w14:textId="31BFBC43" w:rsidR="00FF44FE" w:rsidRPr="00FF44FE" w:rsidRDefault="007878D9" w:rsidP="00815A88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Жолдымуратова М.</w:t>
            </w:r>
          </w:p>
        </w:tc>
        <w:tc>
          <w:tcPr>
            <w:tcW w:w="1202" w:type="dxa"/>
            <w:shd w:val="clear" w:color="auto" w:fill="auto"/>
          </w:tcPr>
          <w:p w14:paraId="36572494" w14:textId="77777777" w:rsidR="00AA05B8" w:rsidRPr="00F52CAF" w:rsidRDefault="00AA05B8" w:rsidP="00815A88">
            <w:pPr>
              <w:pStyle w:val="131413"/>
              <w:rPr>
                <w:lang w:val="kk-KZ"/>
              </w:rPr>
            </w:pPr>
            <w:r w:rsidRPr="00F52CAF">
              <w:rPr>
                <w:lang w:val="kk-KZ"/>
              </w:rPr>
              <w:t xml:space="preserve">Ақпан </w:t>
            </w:r>
          </w:p>
        </w:tc>
      </w:tr>
      <w:tr w:rsidR="00AA05B8" w:rsidRPr="004A7512" w14:paraId="3DE11B52" w14:textId="77777777" w:rsidTr="00815A88">
        <w:tc>
          <w:tcPr>
            <w:tcW w:w="1822" w:type="dxa"/>
            <w:shd w:val="clear" w:color="auto" w:fill="auto"/>
          </w:tcPr>
          <w:p w14:paraId="0323BACC" w14:textId="77777777" w:rsidR="00AA05B8" w:rsidRPr="00F52CAF" w:rsidRDefault="00AA05B8" w:rsidP="00815A88">
            <w:pPr>
              <w:pStyle w:val="131413"/>
              <w:rPr>
                <w:lang w:val="kk-KZ"/>
              </w:rPr>
            </w:pPr>
            <w:r w:rsidRPr="00F52CAF">
              <w:rPr>
                <w:lang w:val="kk-KZ"/>
              </w:rPr>
              <w:t>«Балалармен демалыс»</w:t>
            </w:r>
          </w:p>
        </w:tc>
        <w:tc>
          <w:tcPr>
            <w:tcW w:w="1906" w:type="dxa"/>
            <w:shd w:val="clear" w:color="auto" w:fill="auto"/>
          </w:tcPr>
          <w:p w14:paraId="0CC1E779" w14:textId="77777777" w:rsidR="00AA05B8" w:rsidRPr="00F52CAF" w:rsidRDefault="00AA05B8" w:rsidP="00815A88">
            <w:pPr>
              <w:pStyle w:val="131413"/>
              <w:rPr>
                <w:lang w:val="kk-KZ"/>
              </w:rPr>
            </w:pPr>
            <w:r w:rsidRPr="00F52CAF">
              <w:rPr>
                <w:lang w:val="kk-KZ"/>
              </w:rPr>
              <w:t xml:space="preserve">Ата-аналар мен балалардың </w:t>
            </w:r>
            <w:r w:rsidRPr="00F52CAF">
              <w:rPr>
                <w:lang w:val="kk-KZ"/>
              </w:rPr>
              <w:lastRenderedPageBreak/>
              <w:t>бірлескен демалысының ықтимал нысандары</w:t>
            </w:r>
          </w:p>
        </w:tc>
        <w:tc>
          <w:tcPr>
            <w:tcW w:w="3303" w:type="dxa"/>
            <w:shd w:val="clear" w:color="auto" w:fill="auto"/>
          </w:tcPr>
          <w:p w14:paraId="05D9CBC1" w14:textId="77777777" w:rsidR="00AA05B8" w:rsidRPr="00F52CAF" w:rsidRDefault="00AA05B8" w:rsidP="00815A88">
            <w:pPr>
              <w:pStyle w:val="131413"/>
              <w:rPr>
                <w:lang w:val="kk-KZ"/>
              </w:rPr>
            </w:pPr>
            <w:r w:rsidRPr="00F52CAF">
              <w:rPr>
                <w:lang w:val="kk-KZ"/>
              </w:rPr>
              <w:lastRenderedPageBreak/>
              <w:t>Консультация</w:t>
            </w:r>
            <w:r w:rsidRPr="00F52CAF">
              <w:rPr>
                <w:lang w:val="kk-KZ"/>
              </w:rPr>
              <w:br/>
              <w:t>Ата-аналарға арналған ұсыныстар</w:t>
            </w:r>
          </w:p>
          <w:p w14:paraId="0F6A5777" w14:textId="77777777" w:rsidR="00AA05B8" w:rsidRPr="00F52CAF" w:rsidRDefault="00AA05B8" w:rsidP="00815A88">
            <w:pPr>
              <w:pStyle w:val="131413"/>
              <w:rPr>
                <w:lang w:val="kk-KZ"/>
              </w:rPr>
            </w:pPr>
            <w:r w:rsidRPr="00F52CAF">
              <w:rPr>
                <w:lang w:val="kk-KZ"/>
              </w:rPr>
              <w:lastRenderedPageBreak/>
              <w:t>Балалар мен ата-аналардың практикалық қызметі</w:t>
            </w:r>
          </w:p>
        </w:tc>
        <w:tc>
          <w:tcPr>
            <w:tcW w:w="1938" w:type="dxa"/>
            <w:shd w:val="clear" w:color="auto" w:fill="auto"/>
          </w:tcPr>
          <w:p w14:paraId="263C3C3F" w14:textId="77777777" w:rsidR="00AA05B8" w:rsidRDefault="00AA05B8" w:rsidP="00815A88">
            <w:pPr>
              <w:pStyle w:val="131413"/>
              <w:rPr>
                <w:lang w:val="kk-KZ"/>
              </w:rPr>
            </w:pPr>
            <w:proofErr w:type="spellStart"/>
            <w:r w:rsidRPr="00F52CAF">
              <w:lastRenderedPageBreak/>
              <w:t>Тәрбиеші</w:t>
            </w:r>
            <w:proofErr w:type="spellEnd"/>
          </w:p>
          <w:p w14:paraId="7DAA28D3" w14:textId="54150C77" w:rsidR="00FF44FE" w:rsidRPr="00FF44FE" w:rsidRDefault="00FF44FE" w:rsidP="00815A88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Ермаганбетова Н.Н.</w:t>
            </w:r>
          </w:p>
        </w:tc>
        <w:tc>
          <w:tcPr>
            <w:tcW w:w="1202" w:type="dxa"/>
            <w:shd w:val="clear" w:color="auto" w:fill="auto"/>
          </w:tcPr>
          <w:p w14:paraId="03ED3399" w14:textId="77777777" w:rsidR="00AA05B8" w:rsidRPr="00F52CAF" w:rsidRDefault="00AA05B8" w:rsidP="00815A88">
            <w:pPr>
              <w:pStyle w:val="131413"/>
              <w:rPr>
                <w:lang w:val="kk-KZ"/>
              </w:rPr>
            </w:pPr>
            <w:r w:rsidRPr="00F52CAF">
              <w:rPr>
                <w:lang w:val="kk-KZ"/>
              </w:rPr>
              <w:t>Март</w:t>
            </w:r>
          </w:p>
        </w:tc>
      </w:tr>
      <w:tr w:rsidR="00AA05B8" w:rsidRPr="004A7512" w14:paraId="4CAE0DAE" w14:textId="77777777" w:rsidTr="00815A88">
        <w:tc>
          <w:tcPr>
            <w:tcW w:w="1822" w:type="dxa"/>
            <w:shd w:val="clear" w:color="auto" w:fill="auto"/>
          </w:tcPr>
          <w:p w14:paraId="7FE1EF1A" w14:textId="77777777" w:rsidR="00AA05B8" w:rsidRPr="00F52CAF" w:rsidRDefault="00AA05B8" w:rsidP="00815A88">
            <w:pPr>
              <w:pStyle w:val="131413"/>
              <w:rPr>
                <w:lang w:val="kk-KZ"/>
              </w:rPr>
            </w:pPr>
            <w:r w:rsidRPr="00F52CAF">
              <w:rPr>
                <w:lang w:val="kk-KZ"/>
              </w:rPr>
              <w:lastRenderedPageBreak/>
              <w:t>«Бала өміріндегі ертегінің рөлі»</w:t>
            </w:r>
          </w:p>
          <w:p w14:paraId="199EC23E" w14:textId="77777777" w:rsidR="00AA05B8" w:rsidRPr="00F52CAF" w:rsidRDefault="00AA05B8" w:rsidP="00815A88">
            <w:pPr>
              <w:pStyle w:val="131413"/>
              <w:rPr>
                <w:lang w:val="kk-KZ"/>
              </w:rPr>
            </w:pPr>
          </w:p>
        </w:tc>
        <w:tc>
          <w:tcPr>
            <w:tcW w:w="1906" w:type="dxa"/>
            <w:shd w:val="clear" w:color="auto" w:fill="auto"/>
          </w:tcPr>
          <w:p w14:paraId="7A8E797F" w14:textId="77777777" w:rsidR="00AA05B8" w:rsidRPr="00F52CAF" w:rsidRDefault="00AA05B8" w:rsidP="00815A88">
            <w:pPr>
              <w:pStyle w:val="131413"/>
              <w:rPr>
                <w:lang w:val="kk-KZ"/>
              </w:rPr>
            </w:pPr>
            <w:r w:rsidRPr="00F52CAF">
              <w:rPr>
                <w:lang w:val="kk-KZ"/>
              </w:rPr>
              <w:t>Баланың ақыл-ой дамуындағы танымдық ертегілердің рөлі.</w:t>
            </w:r>
          </w:p>
          <w:p w14:paraId="46D7E716" w14:textId="77777777" w:rsidR="00AA05B8" w:rsidRPr="00F52CAF" w:rsidRDefault="00AA05B8" w:rsidP="00815A88">
            <w:pPr>
              <w:pStyle w:val="131413"/>
              <w:rPr>
                <w:lang w:val="kk-KZ"/>
              </w:rPr>
            </w:pPr>
            <w:r w:rsidRPr="00F52CAF">
              <w:rPr>
                <w:lang w:val="kk-KZ"/>
              </w:rPr>
              <w:t>Ертегі терапия. Артикуляциялық ертегілер-үйдегі логопед</w:t>
            </w:r>
          </w:p>
        </w:tc>
        <w:tc>
          <w:tcPr>
            <w:tcW w:w="3303" w:type="dxa"/>
            <w:shd w:val="clear" w:color="auto" w:fill="auto"/>
          </w:tcPr>
          <w:p w14:paraId="63C90AD6" w14:textId="77777777" w:rsidR="00AA05B8" w:rsidRPr="00F52CAF" w:rsidRDefault="00AA05B8" w:rsidP="00815A88">
            <w:pPr>
              <w:pStyle w:val="131413"/>
              <w:rPr>
                <w:lang w:val="kk-KZ"/>
              </w:rPr>
            </w:pPr>
            <w:r w:rsidRPr="00F52CAF">
              <w:rPr>
                <w:lang w:val="kk-KZ"/>
              </w:rPr>
              <w:t>Дәріс</w:t>
            </w:r>
          </w:p>
          <w:p w14:paraId="32B19766" w14:textId="77777777" w:rsidR="00AA05B8" w:rsidRPr="00F52CAF" w:rsidRDefault="00AA05B8" w:rsidP="00815A88">
            <w:pPr>
              <w:pStyle w:val="131413"/>
              <w:rPr>
                <w:lang w:val="kk-KZ"/>
              </w:rPr>
            </w:pPr>
            <w:r w:rsidRPr="00F52CAF">
              <w:rPr>
                <w:lang w:val="kk-KZ"/>
              </w:rPr>
              <w:t>Пікірталас</w:t>
            </w:r>
          </w:p>
          <w:p w14:paraId="6209EDDB" w14:textId="77777777" w:rsidR="00AA05B8" w:rsidRPr="00F52CAF" w:rsidRDefault="00AA05B8" w:rsidP="00815A88">
            <w:pPr>
              <w:pStyle w:val="131413"/>
              <w:rPr>
                <w:lang w:val="kk-KZ"/>
              </w:rPr>
            </w:pPr>
            <w:r w:rsidRPr="00F52CAF">
              <w:rPr>
                <w:lang w:val="kk-KZ"/>
              </w:rPr>
              <w:t>Ата-аналарға арналған ұсыныстар</w:t>
            </w:r>
          </w:p>
        </w:tc>
        <w:tc>
          <w:tcPr>
            <w:tcW w:w="1938" w:type="dxa"/>
            <w:shd w:val="clear" w:color="auto" w:fill="auto"/>
          </w:tcPr>
          <w:p w14:paraId="468C1017" w14:textId="77777777" w:rsidR="00AA05B8" w:rsidRDefault="00AA05B8" w:rsidP="00815A88">
            <w:pPr>
              <w:pStyle w:val="131413"/>
              <w:rPr>
                <w:lang w:val="kk-KZ"/>
              </w:rPr>
            </w:pPr>
            <w:proofErr w:type="spellStart"/>
            <w:r w:rsidRPr="00F52CAF">
              <w:t>Тәрбиеші</w:t>
            </w:r>
            <w:proofErr w:type="spellEnd"/>
          </w:p>
          <w:p w14:paraId="1022EF8E" w14:textId="77777777" w:rsidR="00FF44FE" w:rsidRDefault="00FF44FE" w:rsidP="00815A88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 xml:space="preserve">Әдіскер </w:t>
            </w:r>
          </w:p>
          <w:p w14:paraId="31F6E78A" w14:textId="3994379F" w:rsidR="00FF44FE" w:rsidRPr="00FF44FE" w:rsidRDefault="00FF44FE" w:rsidP="00815A88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Рахманова Н.Д.</w:t>
            </w:r>
          </w:p>
        </w:tc>
        <w:tc>
          <w:tcPr>
            <w:tcW w:w="1202" w:type="dxa"/>
            <w:shd w:val="clear" w:color="auto" w:fill="auto"/>
          </w:tcPr>
          <w:p w14:paraId="681D7212" w14:textId="77777777" w:rsidR="00AA05B8" w:rsidRPr="00F52CAF" w:rsidRDefault="00AA05B8" w:rsidP="00815A88">
            <w:pPr>
              <w:pStyle w:val="131413"/>
              <w:rPr>
                <w:lang w:val="kk-KZ"/>
              </w:rPr>
            </w:pPr>
            <w:r w:rsidRPr="00F52CAF">
              <w:rPr>
                <w:lang w:val="kk-KZ"/>
              </w:rPr>
              <w:t>Апрель</w:t>
            </w:r>
          </w:p>
        </w:tc>
      </w:tr>
      <w:tr w:rsidR="00AA05B8" w:rsidRPr="004A7512" w14:paraId="7149A1E4" w14:textId="77777777" w:rsidTr="00815A88">
        <w:tc>
          <w:tcPr>
            <w:tcW w:w="1822" w:type="dxa"/>
            <w:shd w:val="clear" w:color="auto" w:fill="auto"/>
          </w:tcPr>
          <w:p w14:paraId="4C4FB0B0" w14:textId="77777777" w:rsidR="00AA05B8" w:rsidRPr="004A7512" w:rsidRDefault="00AA05B8" w:rsidP="00815A88">
            <w:pPr>
              <w:pStyle w:val="131413"/>
              <w:rPr>
                <w:lang w:val="kk-KZ"/>
              </w:rPr>
            </w:pPr>
            <w:r w:rsidRPr="004A7512">
              <w:rPr>
                <w:lang w:val="kk-KZ"/>
              </w:rPr>
              <w:t>«</w:t>
            </w:r>
            <w:r w:rsidRPr="00B92C68">
              <w:rPr>
                <w:lang w:val="kk-KZ"/>
              </w:rPr>
              <w:t xml:space="preserve">Ерте жастағы балаларды </w:t>
            </w:r>
            <w:r w:rsidRPr="00184733">
              <w:rPr>
                <w:lang w:val="kk-KZ"/>
              </w:rPr>
              <w:t>МДБ</w:t>
            </w:r>
            <w:r w:rsidRPr="00B92C68">
              <w:rPr>
                <w:lang w:val="kk-KZ"/>
              </w:rPr>
              <w:t xml:space="preserve"> жағдайларына бейімдеу</w:t>
            </w:r>
            <w:r w:rsidRPr="004A7512">
              <w:rPr>
                <w:lang w:val="kk-KZ"/>
              </w:rPr>
              <w:t>»</w:t>
            </w:r>
          </w:p>
        </w:tc>
        <w:tc>
          <w:tcPr>
            <w:tcW w:w="1906" w:type="dxa"/>
            <w:shd w:val="clear" w:color="auto" w:fill="auto"/>
          </w:tcPr>
          <w:p w14:paraId="283A4008" w14:textId="77777777" w:rsidR="00AA05B8" w:rsidRPr="00F52CAF" w:rsidRDefault="00AA05B8" w:rsidP="00815A88">
            <w:pPr>
              <w:pStyle w:val="131413"/>
              <w:rPr>
                <w:lang w:val="kk-KZ"/>
              </w:rPr>
            </w:pPr>
            <w:r w:rsidRPr="00F52CAF">
              <w:rPr>
                <w:lang w:val="kk-KZ"/>
              </w:rPr>
              <w:t>Бейімделу кезеңіндегі күн режимі.</w:t>
            </w:r>
          </w:p>
          <w:p w14:paraId="5DB7428E" w14:textId="77777777" w:rsidR="00AA05B8" w:rsidRPr="00F52CAF" w:rsidRDefault="00AA05B8" w:rsidP="00815A88">
            <w:pPr>
              <w:pStyle w:val="131413"/>
              <w:rPr>
                <w:lang w:val="kk-KZ"/>
              </w:rPr>
            </w:pPr>
            <w:r w:rsidRPr="00F52CAF">
              <w:rPr>
                <w:lang w:val="kk-KZ"/>
              </w:rPr>
              <w:t>Баланы мектепке дейін бейімдеу кезінде ата-аналарға қалай әрекет ету керек.</w:t>
            </w:r>
          </w:p>
          <w:p w14:paraId="5A811EA5" w14:textId="77777777" w:rsidR="00AA05B8" w:rsidRPr="004A7512" w:rsidRDefault="00AA05B8" w:rsidP="00815A88">
            <w:pPr>
              <w:pStyle w:val="131413"/>
              <w:rPr>
                <w:lang w:val="kk-KZ"/>
              </w:rPr>
            </w:pPr>
            <w:r w:rsidRPr="00F52CAF">
              <w:rPr>
                <w:lang w:val="kk-KZ"/>
              </w:rPr>
              <w:t>Бейімделу сипаты неге байланысты</w:t>
            </w:r>
          </w:p>
        </w:tc>
        <w:tc>
          <w:tcPr>
            <w:tcW w:w="3303" w:type="dxa"/>
            <w:shd w:val="clear" w:color="auto" w:fill="auto"/>
          </w:tcPr>
          <w:p w14:paraId="268190B6" w14:textId="77777777" w:rsidR="00AA05B8" w:rsidRPr="00184733" w:rsidRDefault="00AA05B8" w:rsidP="00815A88">
            <w:pPr>
              <w:pStyle w:val="131413"/>
              <w:rPr>
                <w:lang w:val="kk-KZ"/>
              </w:rPr>
            </w:pPr>
            <w:r w:rsidRPr="004A7512">
              <w:rPr>
                <w:lang w:val="kk-KZ"/>
              </w:rPr>
              <w:t>Консультация</w:t>
            </w:r>
            <w:r w:rsidRPr="004A7512">
              <w:rPr>
                <w:lang w:val="kk-KZ"/>
              </w:rPr>
              <w:br/>
            </w:r>
            <w:r w:rsidRPr="00184733">
              <w:rPr>
                <w:lang w:val="kk-KZ"/>
              </w:rPr>
              <w:t>Ата-аналарға арналған ұсыныстар</w:t>
            </w:r>
          </w:p>
          <w:p w14:paraId="539957C1" w14:textId="77777777" w:rsidR="00AA05B8" w:rsidRPr="004A7512" w:rsidRDefault="00AA05B8" w:rsidP="00815A88">
            <w:pPr>
              <w:pStyle w:val="131413"/>
              <w:rPr>
                <w:lang w:val="kk-KZ"/>
              </w:rPr>
            </w:pPr>
            <w:r w:rsidRPr="00184733">
              <w:rPr>
                <w:lang w:val="kk-KZ"/>
              </w:rPr>
              <w:t>Практикалық ұсыныстар</w:t>
            </w:r>
          </w:p>
        </w:tc>
        <w:tc>
          <w:tcPr>
            <w:tcW w:w="1938" w:type="dxa"/>
            <w:shd w:val="clear" w:color="auto" w:fill="auto"/>
          </w:tcPr>
          <w:p w14:paraId="0626ABC0" w14:textId="77777777" w:rsidR="00AA05B8" w:rsidRDefault="00AA05B8" w:rsidP="00815A88">
            <w:pPr>
              <w:pStyle w:val="131413"/>
              <w:rPr>
                <w:lang w:val="kk-KZ"/>
              </w:rPr>
            </w:pPr>
            <w:r w:rsidRPr="00F52CAF">
              <w:rPr>
                <w:lang w:val="kk-KZ"/>
              </w:rPr>
              <w:t>Тәрбиеші</w:t>
            </w:r>
          </w:p>
          <w:p w14:paraId="3CC86573" w14:textId="300025C6" w:rsidR="00FF44FE" w:rsidRPr="004A7512" w:rsidRDefault="00FF44FE" w:rsidP="00815A88">
            <w:pPr>
              <w:pStyle w:val="131413"/>
              <w:rPr>
                <w:lang w:val="kk-KZ"/>
              </w:rPr>
            </w:pPr>
            <w:r>
              <w:rPr>
                <w:lang w:val="kk-KZ"/>
              </w:rPr>
              <w:t>Казиева Г.Е.</w:t>
            </w:r>
          </w:p>
        </w:tc>
        <w:tc>
          <w:tcPr>
            <w:tcW w:w="1202" w:type="dxa"/>
            <w:shd w:val="clear" w:color="auto" w:fill="auto"/>
          </w:tcPr>
          <w:p w14:paraId="6EE8BA8D" w14:textId="77777777" w:rsidR="00AA05B8" w:rsidRPr="004A7512" w:rsidRDefault="00AA05B8" w:rsidP="00815A88">
            <w:pPr>
              <w:pStyle w:val="131413"/>
              <w:rPr>
                <w:lang w:val="kk-KZ"/>
              </w:rPr>
            </w:pPr>
            <w:r w:rsidRPr="004A7512">
              <w:rPr>
                <w:lang w:val="kk-KZ"/>
              </w:rPr>
              <w:t>Май</w:t>
            </w:r>
          </w:p>
        </w:tc>
      </w:tr>
    </w:tbl>
    <w:p w14:paraId="30D48C9C" w14:textId="77777777" w:rsidR="00BA2AF9" w:rsidRDefault="00BA2AF9"/>
    <w:sectPr w:rsidR="00BA2AF9" w:rsidSect="0054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B8"/>
    <w:rsid w:val="00171B36"/>
    <w:rsid w:val="002504B3"/>
    <w:rsid w:val="002D18DF"/>
    <w:rsid w:val="00515F5A"/>
    <w:rsid w:val="00542465"/>
    <w:rsid w:val="0054328E"/>
    <w:rsid w:val="006E383D"/>
    <w:rsid w:val="00702170"/>
    <w:rsid w:val="007878D9"/>
    <w:rsid w:val="00AA05B8"/>
    <w:rsid w:val="00AF0095"/>
    <w:rsid w:val="00B7333B"/>
    <w:rsid w:val="00BA2AF9"/>
    <w:rsid w:val="00BD4C70"/>
    <w:rsid w:val="00BE7232"/>
    <w:rsid w:val="00C15517"/>
    <w:rsid w:val="00D350C4"/>
    <w:rsid w:val="00D908CC"/>
    <w:rsid w:val="00FF4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D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313">
    <w:name w:val="СРДО_13.13_Прилож_таблица_шапка (СРДО_13_Приложение)"/>
    <w:basedOn w:val="a"/>
    <w:uiPriority w:val="12"/>
    <w:rsid w:val="00AA05B8"/>
    <w:pPr>
      <w:autoSpaceDE w:val="0"/>
      <w:autoSpaceDN w:val="0"/>
      <w:adjustRightInd w:val="0"/>
      <w:spacing w:after="0" w:line="204" w:lineRule="atLeast"/>
      <w:jc w:val="center"/>
      <w:textAlignment w:val="center"/>
    </w:pPr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131413">
    <w:name w:val="СРДО_13.14_Прилож_таблица_текст (СРДО_13_Приложение)"/>
    <w:basedOn w:val="a"/>
    <w:uiPriority w:val="12"/>
    <w:rsid w:val="00AA05B8"/>
    <w:pPr>
      <w:autoSpaceDE w:val="0"/>
      <w:autoSpaceDN w:val="0"/>
      <w:adjustRightInd w:val="0"/>
      <w:spacing w:after="0" w:line="204" w:lineRule="atLeast"/>
      <w:textAlignment w:val="center"/>
    </w:pPr>
    <w:rPr>
      <w:rFonts w:ascii="Palatino Linotype" w:hAnsi="Palatino Linotype" w:cs="Palatino Linotype"/>
      <w:color w:val="000000"/>
      <w:sz w:val="17"/>
      <w:szCs w:val="17"/>
    </w:rPr>
  </w:style>
  <w:style w:type="paragraph" w:customStyle="1" w:styleId="13213">
    <w:name w:val="СРДО_13.2_Приложение_заголовок (СРДО_13_Приложение)"/>
    <w:basedOn w:val="a"/>
    <w:uiPriority w:val="12"/>
    <w:rsid w:val="00AA05B8"/>
    <w:pPr>
      <w:autoSpaceDE w:val="0"/>
      <w:autoSpaceDN w:val="0"/>
      <w:adjustRightInd w:val="0"/>
      <w:spacing w:before="227" w:after="120" w:line="252" w:lineRule="atLeast"/>
      <w:ind w:left="1701" w:right="1701"/>
      <w:jc w:val="center"/>
      <w:textAlignment w:val="center"/>
    </w:pPr>
    <w:rPr>
      <w:rFonts w:ascii="Palatino Linotype" w:hAnsi="Palatino Linotype" w:cs="Palatino Linotype"/>
      <w:b/>
      <w:bCs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313">
    <w:name w:val="СРДО_13.13_Прилож_таблица_шапка (СРДО_13_Приложение)"/>
    <w:basedOn w:val="a"/>
    <w:uiPriority w:val="12"/>
    <w:rsid w:val="00AA05B8"/>
    <w:pPr>
      <w:autoSpaceDE w:val="0"/>
      <w:autoSpaceDN w:val="0"/>
      <w:adjustRightInd w:val="0"/>
      <w:spacing w:after="0" w:line="204" w:lineRule="atLeast"/>
      <w:jc w:val="center"/>
      <w:textAlignment w:val="center"/>
    </w:pPr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131413">
    <w:name w:val="СРДО_13.14_Прилож_таблица_текст (СРДО_13_Приложение)"/>
    <w:basedOn w:val="a"/>
    <w:uiPriority w:val="12"/>
    <w:rsid w:val="00AA05B8"/>
    <w:pPr>
      <w:autoSpaceDE w:val="0"/>
      <w:autoSpaceDN w:val="0"/>
      <w:adjustRightInd w:val="0"/>
      <w:spacing w:after="0" w:line="204" w:lineRule="atLeast"/>
      <w:textAlignment w:val="center"/>
    </w:pPr>
    <w:rPr>
      <w:rFonts w:ascii="Palatino Linotype" w:hAnsi="Palatino Linotype" w:cs="Palatino Linotype"/>
      <w:color w:val="000000"/>
      <w:sz w:val="17"/>
      <w:szCs w:val="17"/>
    </w:rPr>
  </w:style>
  <w:style w:type="paragraph" w:customStyle="1" w:styleId="13213">
    <w:name w:val="СРДО_13.2_Приложение_заголовок (СРДО_13_Приложение)"/>
    <w:basedOn w:val="a"/>
    <w:uiPriority w:val="12"/>
    <w:rsid w:val="00AA05B8"/>
    <w:pPr>
      <w:autoSpaceDE w:val="0"/>
      <w:autoSpaceDN w:val="0"/>
      <w:adjustRightInd w:val="0"/>
      <w:spacing w:before="227" w:after="120" w:line="252" w:lineRule="atLeast"/>
      <w:ind w:left="1701" w:right="1701"/>
      <w:jc w:val="center"/>
      <w:textAlignment w:val="center"/>
    </w:pPr>
    <w:rPr>
      <w:rFonts w:ascii="Palatino Linotype" w:hAnsi="Palatino Linotype" w:cs="Palatino Linotype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Пользователь Windows</cp:lastModifiedBy>
  <cp:revision>7</cp:revision>
  <dcterms:created xsi:type="dcterms:W3CDTF">2024-03-22T19:08:00Z</dcterms:created>
  <dcterms:modified xsi:type="dcterms:W3CDTF">2024-09-27T10:22:00Z</dcterms:modified>
</cp:coreProperties>
</file>